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FZKai-Z03" w:hAnsi="楷体" w:eastAsia="FZKai-Z03"/>
          <w:b/>
          <w:sz w:val="28"/>
          <w:szCs w:val="28"/>
        </w:rPr>
      </w:pPr>
      <w:r>
        <w:rPr>
          <w:rFonts w:hint="eastAsia" w:ascii="FZKai-Z03" w:hAnsi="楷体" w:eastAsia="FZKai-Z03"/>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FangSong_GB2312" w:eastAsia="FangSong_GB2312"/>
          <w:sz w:val="32"/>
        </w:rPr>
      </w:pPr>
    </w:p>
    <w:p w14:paraId="51EA0007">
      <w:pPr>
        <w:spacing w:line="240" w:lineRule="auto"/>
        <w:ind w:firstLine="1449" w:firstLineChars="453"/>
        <w:rPr>
          <w:rFonts w:ascii="FangSong_GB2312" w:eastAsia="FangSong_GB2312"/>
          <w:sz w:val="32"/>
        </w:rPr>
      </w:pPr>
    </w:p>
    <w:p w14:paraId="190FF31F">
      <w:pPr>
        <w:spacing w:line="240" w:lineRule="auto"/>
        <w:ind w:firstLine="1455" w:firstLineChars="453"/>
        <w:rPr>
          <w:rFonts w:ascii="FZFangSong-Z02" w:eastAsia="FZFangSong-Z02"/>
          <w:sz w:val="32"/>
          <w:u w:val="single"/>
        </w:rPr>
      </w:pPr>
      <w:r>
        <w:rPr>
          <w:rFonts w:hint="eastAsia" w:ascii="仿宋" w:hAnsi="仿宋" w:eastAsia="仿宋"/>
          <w:b/>
          <w:bCs/>
          <w:sz w:val="32"/>
        </w:rPr>
        <w:t>学术团队</w:t>
      </w:r>
      <w:r>
        <w:rPr>
          <w:rFonts w:hint="eastAsia" w:ascii="FZFangSong-Z02" w:eastAsia="FZFangSong-Z02"/>
          <w:sz w:val="32"/>
        </w:rPr>
        <w:t xml:space="preserve"> </w:t>
      </w:r>
      <w:r>
        <w:rPr>
          <w:rFonts w:hint="eastAsia" w:ascii="FZFangSong-Z02" w:eastAsia="FZFangSong-Z02"/>
          <w:sz w:val="32"/>
          <w:u w:val="single"/>
        </w:rPr>
        <w:t xml:space="preserve">                           </w:t>
      </w:r>
    </w:p>
    <w:p w14:paraId="13EEB94B">
      <w:pPr>
        <w:spacing w:line="240" w:lineRule="auto"/>
        <w:ind w:firstLine="1449" w:firstLineChars="453"/>
        <w:rPr>
          <w:rFonts w:ascii="FZFangSong-Z02" w:eastAsia="FZFangSong-Z02"/>
          <w:sz w:val="32"/>
          <w:u w:val="single"/>
        </w:rPr>
      </w:pPr>
    </w:p>
    <w:p w14:paraId="48471B3B">
      <w:pPr>
        <w:spacing w:line="240" w:lineRule="auto"/>
        <w:ind w:firstLine="1449" w:firstLineChars="453"/>
        <w:rPr>
          <w:rFonts w:ascii="FZFangSong-Z02" w:eastAsia="FZFangSong-Z02"/>
          <w:sz w:val="32"/>
          <w:u w:val="single"/>
        </w:rPr>
      </w:pPr>
    </w:p>
    <w:p w14:paraId="6AEC8DFB">
      <w:pPr>
        <w:spacing w:line="240" w:lineRule="auto"/>
        <w:ind w:firstLine="1455" w:firstLineChars="453"/>
        <w:rPr>
          <w:rFonts w:ascii="FZFangSong-Z02" w:eastAsia="FZFangSong-Z02"/>
          <w:sz w:val="32"/>
          <w:u w:val="single"/>
        </w:rPr>
      </w:pPr>
      <w:r>
        <w:rPr>
          <w:rFonts w:hint="eastAsia" w:ascii="仿宋" w:hAnsi="仿宋" w:eastAsia="仿宋"/>
          <w:b/>
          <w:bCs/>
          <w:sz w:val="32"/>
        </w:rPr>
        <w:t>课题名称</w:t>
      </w:r>
      <w:r>
        <w:rPr>
          <w:rFonts w:hint="eastAsia" w:ascii="FZFangSong-Z02" w:eastAsia="FZFangSong-Z02"/>
          <w:sz w:val="32"/>
        </w:rPr>
        <w:t xml:space="preserve"> </w:t>
      </w:r>
      <w:r>
        <w:rPr>
          <w:rFonts w:hint="eastAsia" w:ascii="FZFangSong-Z02" w:eastAsia="FZFangSong-Z02"/>
          <w:sz w:val="32"/>
          <w:u w:val="single"/>
        </w:rPr>
        <w:t xml:space="preserve">                           </w:t>
      </w:r>
    </w:p>
    <w:p w14:paraId="100FD770">
      <w:pPr>
        <w:spacing w:line="240" w:lineRule="auto"/>
        <w:ind w:firstLine="1449" w:firstLineChars="453"/>
        <w:rPr>
          <w:rFonts w:ascii="FZFangSong-Z02" w:eastAsia="FZFangSong-Z02"/>
          <w:sz w:val="32"/>
          <w:u w:val="single"/>
        </w:rPr>
      </w:pPr>
    </w:p>
    <w:p w14:paraId="4AC8A3E7">
      <w:pPr>
        <w:spacing w:line="240" w:lineRule="auto"/>
        <w:rPr>
          <w:rFonts w:ascii="FZFangSong-Z02" w:eastAsia="FZFangSong-Z02"/>
          <w:sz w:val="32"/>
        </w:rPr>
      </w:pPr>
    </w:p>
    <w:p w14:paraId="0E44A1F3">
      <w:pPr>
        <w:spacing w:line="240" w:lineRule="auto"/>
        <w:ind w:firstLine="1455" w:firstLineChars="453"/>
        <w:rPr>
          <w:rFonts w:hint="default" w:ascii="FZFangSong-Z02" w:eastAsia="FZFangSong-Z02"/>
          <w:sz w:val="32"/>
          <w:u w:val="single"/>
          <w:lang w:val="en-US" w:eastAsia="zh-CN"/>
        </w:rPr>
      </w:pPr>
      <w:r>
        <w:rPr>
          <w:rFonts w:hint="eastAsia" w:ascii="仿宋" w:hAnsi="仿宋" w:eastAsia="仿宋"/>
          <w:b/>
          <w:bCs/>
          <w:sz w:val="32"/>
        </w:rPr>
        <w:t xml:space="preserve">责任单位 </w:t>
      </w:r>
      <w:r>
        <w:rPr>
          <w:rFonts w:hint="eastAsia" w:ascii="FZFangSong-Z02" w:eastAsia="FZFangSong-Z02"/>
          <w:sz w:val="32"/>
          <w:u w:val="single"/>
        </w:rPr>
        <w:t xml:space="preserve">        </w:t>
      </w:r>
      <w:r>
        <w:rPr>
          <w:rFonts w:hint="eastAsia" w:ascii="FZFangSong-Z02" w:eastAsia="FZFangSong-Z02"/>
          <w:sz w:val="32"/>
          <w:u w:val="single"/>
          <w:lang w:val="en-US" w:eastAsia="zh-CN"/>
        </w:rPr>
        <w:t>暨南大学</w:t>
      </w:r>
      <w:r>
        <w:rPr>
          <w:rFonts w:hint="eastAsia" w:ascii="FZFangSong-Z02" w:eastAsia="FZFangSong-Z02"/>
          <w:sz w:val="32"/>
          <w:u w:val="single"/>
        </w:rPr>
        <w:t xml:space="preserve">       </w:t>
      </w:r>
      <w:r>
        <w:rPr>
          <w:rFonts w:hint="eastAsia" w:ascii="FZFangSong-Z02" w:eastAsia="FZFangSong-Z02"/>
          <w:sz w:val="32"/>
          <w:u w:val="single"/>
          <w:lang w:val="en-US" w:eastAsia="zh-CN"/>
        </w:rPr>
        <w:t xml:space="preserve">  </w:t>
      </w:r>
      <w:r>
        <w:rPr>
          <w:rFonts w:hint="eastAsia" w:ascii="FZFangSong-Z02" w:eastAsia="FZFangSong-Z02"/>
          <w:sz w:val="32"/>
          <w:u w:val="single"/>
        </w:rPr>
        <w:t xml:space="preserve"> </w:t>
      </w:r>
      <w:r>
        <w:rPr>
          <w:rFonts w:hint="eastAsia" w:ascii="FZFangSong-Z02" w:eastAsia="FZFangSong-Z02"/>
          <w:sz w:val="32"/>
          <w:u w:val="single"/>
          <w:lang w:val="en-US" w:eastAsia="zh-CN"/>
        </w:rPr>
        <w:t xml:space="preserve"> </w:t>
      </w:r>
    </w:p>
    <w:p w14:paraId="7A059043">
      <w:pPr>
        <w:spacing w:line="240" w:lineRule="auto"/>
        <w:rPr>
          <w:rFonts w:ascii="FZFangSong-Z02" w:eastAsia="FZFangSong-Z02"/>
          <w:sz w:val="32"/>
        </w:rPr>
      </w:pPr>
    </w:p>
    <w:p w14:paraId="427C41E4">
      <w:pPr>
        <w:spacing w:line="240" w:lineRule="auto"/>
        <w:ind w:firstLine="1449" w:firstLineChars="453"/>
        <w:rPr>
          <w:rFonts w:ascii="FZFangSong-Z02" w:eastAsia="FZFangSong-Z02"/>
          <w:sz w:val="32"/>
        </w:rPr>
      </w:pPr>
    </w:p>
    <w:p w14:paraId="33F8A2DE">
      <w:pPr>
        <w:spacing w:line="240" w:lineRule="auto"/>
        <w:ind w:firstLine="1455" w:firstLineChars="453"/>
        <w:rPr>
          <w:rFonts w:ascii="FZFangSong-Z02" w:eastAsia="FZFangSong-Z02"/>
          <w:sz w:val="32"/>
          <w:u w:val="single"/>
        </w:rPr>
      </w:pPr>
      <w:r>
        <w:rPr>
          <w:rFonts w:hint="eastAsia" w:ascii="仿宋" w:hAnsi="仿宋" w:eastAsia="仿宋"/>
          <w:b/>
          <w:bCs/>
          <w:sz w:val="32"/>
        </w:rPr>
        <w:t>首席专家</w:t>
      </w:r>
      <w:r>
        <w:rPr>
          <w:rFonts w:hint="eastAsia" w:ascii="FZFangSong-Z02" w:eastAsia="FZFangSong-Z02"/>
          <w:sz w:val="32"/>
        </w:rPr>
        <w:t xml:space="preserve"> </w:t>
      </w:r>
      <w:r>
        <w:rPr>
          <w:rFonts w:hint="eastAsia" w:ascii="FZFangSong-Z02" w:eastAsia="FZFangSong-Z02"/>
          <w:sz w:val="32"/>
          <w:u w:val="single"/>
        </w:rPr>
        <w:t xml:space="preserve">                           </w:t>
      </w:r>
    </w:p>
    <w:p w14:paraId="648CECB9">
      <w:pPr>
        <w:spacing w:line="240" w:lineRule="auto"/>
        <w:rPr>
          <w:rFonts w:ascii="FZFangSong-Z02" w:eastAsia="FZFangSong-Z02"/>
          <w:sz w:val="32"/>
          <w:u w:val="single"/>
        </w:rPr>
      </w:pPr>
    </w:p>
    <w:p w14:paraId="0D625964">
      <w:pPr>
        <w:spacing w:line="240" w:lineRule="auto"/>
        <w:ind w:firstLine="1449" w:firstLineChars="453"/>
        <w:rPr>
          <w:rFonts w:ascii="FZFangSong-Z02" w:eastAsia="FZFangSong-Z02"/>
          <w:sz w:val="32"/>
        </w:rPr>
      </w:pPr>
    </w:p>
    <w:p w14:paraId="110BFF30">
      <w:pPr>
        <w:spacing w:line="240" w:lineRule="auto"/>
        <w:ind w:firstLine="1455" w:firstLineChars="453"/>
        <w:rPr>
          <w:rFonts w:hint="default" w:ascii="FZFangSong-Z02" w:eastAsia="FZFangSong-Z02"/>
          <w:sz w:val="32"/>
          <w:u w:val="single"/>
          <w:lang w:val="en-US"/>
        </w:rPr>
      </w:pPr>
      <w:r>
        <w:rPr>
          <w:rFonts w:hint="eastAsia" w:ascii="仿宋" w:hAnsi="仿宋" w:eastAsia="仿宋"/>
          <w:b/>
          <w:bCs/>
          <w:sz w:val="32"/>
        </w:rPr>
        <w:t>填表日期</w:t>
      </w:r>
      <w:r>
        <w:rPr>
          <w:rFonts w:hint="eastAsia" w:ascii="FZFangSong-Z02" w:eastAsia="FZFangSong-Z02"/>
          <w:sz w:val="32"/>
          <w:u w:val="single"/>
        </w:rPr>
        <w:t xml:space="preserve">       </w:t>
      </w:r>
      <w:r>
        <w:rPr>
          <w:rFonts w:hint="eastAsia" w:ascii="FZFangSong-Z02" w:eastAsia="FZFangSong-Z02"/>
          <w:sz w:val="32"/>
          <w:u w:val="single"/>
          <w:lang w:val="en-US" w:eastAsia="zh-CN"/>
        </w:rPr>
        <w:t xml:space="preserve">2025年10月31日     </w:t>
      </w:r>
    </w:p>
    <w:p w14:paraId="14498E36">
      <w:pPr>
        <w:spacing w:line="225" w:lineRule="atLeast"/>
        <w:rPr>
          <w:rFonts w:ascii="FangSong_GB2312" w:eastAsia="FangSong_GB2312"/>
          <w:sz w:val="32"/>
        </w:rPr>
      </w:pPr>
    </w:p>
    <w:p w14:paraId="64E162D0">
      <w:pPr>
        <w:spacing w:line="225" w:lineRule="atLeast"/>
        <w:rPr>
          <w:rFonts w:ascii="宋体"/>
          <w:sz w:val="32"/>
        </w:rPr>
      </w:pPr>
    </w:p>
    <w:p w14:paraId="3598C46B">
      <w:pPr>
        <w:spacing w:line="225" w:lineRule="atLeast"/>
        <w:jc w:val="center"/>
        <w:rPr>
          <w:rFonts w:ascii="KaiTi_GB2312" w:eastAsia="KaiTi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FZHei-B01" w:hAnsi="黑体"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FZKai-Z03" w:hAnsi="楷体" w:eastAsia="FZKai-Z03"/>
          <w:sz w:val="28"/>
          <w:szCs w:val="28"/>
        </w:rPr>
      </w:pPr>
    </w:p>
    <w:p w14:paraId="450E4724">
      <w:pPr>
        <w:spacing w:line="240" w:lineRule="auto"/>
        <w:jc w:val="center"/>
        <w:rPr>
          <w:rFonts w:ascii="黑体" w:eastAsia="黑体"/>
          <w:sz w:val="28"/>
        </w:rPr>
      </w:pPr>
    </w:p>
    <w:p w14:paraId="4FCC159B">
      <w:pPr>
        <w:spacing w:line="240" w:lineRule="auto"/>
        <w:jc w:val="center"/>
        <w:rPr>
          <w:rFonts w:ascii="FZHei-B01" w:eastAsia="FZHei-B01"/>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黑体" w:eastAsia="黑体"/>
          <w:sz w:val="28"/>
          <w:lang w:val="en-US" w:eastAsia="zh-CN"/>
        </w:rPr>
        <w:t>2025</w:t>
      </w:r>
      <w:r>
        <w:rPr>
          <w:rFonts w:hint="eastAsia" w:ascii="仿宋" w:hAnsi="仿宋" w:eastAsia="仿宋"/>
          <w:sz w:val="28"/>
        </w:rPr>
        <w:t xml:space="preserve">年 </w:t>
      </w:r>
      <w:r>
        <w:rPr>
          <w:rFonts w:hint="eastAsia" w:ascii="仿宋" w:hAnsi="仿宋" w:eastAsia="仿宋"/>
          <w:sz w:val="28"/>
          <w:lang w:val="en-US" w:eastAsia="zh-CN"/>
        </w:rPr>
        <w:t>10</w:t>
      </w:r>
      <w:r>
        <w:rPr>
          <w:rFonts w:hint="eastAsia" w:ascii="仿宋" w:hAnsi="仿宋" w:eastAsia="仿宋"/>
          <w:sz w:val="28"/>
        </w:rPr>
        <w:t xml:space="preserve"> 月 </w:t>
      </w:r>
      <w:r>
        <w:rPr>
          <w:rFonts w:hint="eastAsia" w:ascii="仿宋" w:hAnsi="仿宋" w:eastAsia="仿宋"/>
          <w:sz w:val="28"/>
          <w:lang w:val="en-US" w:eastAsia="zh-CN"/>
        </w:rPr>
        <w:t>31</w:t>
      </w:r>
      <w:r>
        <w:rPr>
          <w:rFonts w:hint="eastAsia" w:ascii="仿宋" w:hAnsi="仿宋" w:eastAsia="仿宋"/>
          <w:sz w:val="28"/>
        </w:rPr>
        <w:t>日</w:t>
      </w:r>
    </w:p>
    <w:p w14:paraId="001AE4D3">
      <w:pPr>
        <w:spacing w:line="240" w:lineRule="auto"/>
        <w:jc w:val="center"/>
        <w:rPr>
          <w:rFonts w:ascii="KaiTi_GB2312" w:eastAsia="KaiTi_GB2312"/>
          <w:b/>
          <w:sz w:val="32"/>
        </w:rPr>
      </w:pPr>
    </w:p>
    <w:p w14:paraId="22C9321E">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B947CF9">
      <w:pPr>
        <w:spacing w:line="240" w:lineRule="auto"/>
        <w:jc w:val="center"/>
        <w:rPr>
          <w:rFonts w:ascii="KaiTi_GB2312" w:eastAsia="KaiTi_GB2312"/>
        </w:rPr>
      </w:pPr>
    </w:p>
    <w:p w14:paraId="2A8B16AE">
      <w:pPr>
        <w:spacing w:line="380" w:lineRule="exact"/>
        <w:ind w:firstLine="420" w:firstLineChars="200"/>
        <w:rPr>
          <w:rFonts w:ascii="FZShuSong-Z01S" w:eastAsia="FZShuSong-Z01S"/>
        </w:rPr>
      </w:pPr>
      <w:r>
        <w:rPr>
          <w:rFonts w:hint="eastAsia" w:ascii="FZShuSong-Z01S" w:eastAsia="FZShuSong-Z01S"/>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FZShuSong-Z01S" w:eastAsia="FZShuSong-Z01S"/>
        </w:rPr>
      </w:pPr>
      <w:r>
        <w:rPr>
          <w:rFonts w:hint="eastAsia" w:ascii="FZShuSong-Z01S" w:eastAsia="FZShuSong-Z01S"/>
        </w:rPr>
        <w:t>2．部分栏目填写说明：</w:t>
      </w:r>
    </w:p>
    <w:p w14:paraId="3AD9BCB0">
      <w:pPr>
        <w:spacing w:line="380" w:lineRule="exact"/>
        <w:ind w:firstLine="420" w:firstLineChars="200"/>
        <w:rPr>
          <w:rFonts w:ascii="FZShuSong-Z01S" w:eastAsia="FZShuSong-Z01S"/>
        </w:rPr>
      </w:pPr>
      <w:r>
        <w:rPr>
          <w:rFonts w:hint="eastAsia" w:ascii="FZShuSong-Z01S" w:eastAsia="FZShuSong-Z01S"/>
        </w:rPr>
        <w:t>课题名称、首席专家、责任单位——与封面相同。</w:t>
      </w:r>
    </w:p>
    <w:p w14:paraId="4E287584">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01313108">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50D0547D">
      <w:pPr>
        <w:spacing w:line="380" w:lineRule="exact"/>
        <w:ind w:firstLine="420" w:firstLineChars="200"/>
        <w:rPr>
          <w:rFonts w:ascii="FZShuSong-Z01S" w:eastAsia="FZShuSong-Z01S"/>
        </w:rPr>
      </w:pPr>
      <w:r>
        <w:rPr>
          <w:rFonts w:hint="eastAsia" w:ascii="FZShuSong-Z01S" w:eastAsia="FZShuSong-Z01S"/>
        </w:rPr>
        <w:t>团队成员——以能长期稳定实际参与研究为标准。</w:t>
      </w:r>
    </w:p>
    <w:p w14:paraId="6346138E">
      <w:pPr>
        <w:spacing w:line="380" w:lineRule="exact"/>
        <w:ind w:firstLine="420" w:firstLineChars="200"/>
        <w:rPr>
          <w:rFonts w:ascii="FZShuSong-Z01S" w:eastAsia="FZShuSong-Z01S"/>
        </w:rPr>
      </w:pPr>
      <w:r>
        <w:rPr>
          <w:rFonts w:hint="eastAsia" w:ascii="FZShuSong-Z01S" w:eastAsia="FZShuSong-Z01S"/>
        </w:rPr>
        <w:t>预期成果——填写最终成果形式，可选填多项。字数以中文千字为单位。</w:t>
      </w:r>
    </w:p>
    <w:p w14:paraId="126907C1">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FZShuSong-Z01S" w:eastAsia="FZShuSong-Z01S"/>
        </w:rPr>
      </w:pPr>
      <w:r>
        <w:rPr>
          <w:rFonts w:hint="eastAsia" w:ascii="FZShuSong-Z01S" w:eastAsia="FZShuSong-Z01S"/>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宋体"/>
        </w:rPr>
        <w:br w:type="page"/>
      </w:r>
      <w:r>
        <w:rPr>
          <w:rFonts w:hint="eastAsia" w:eastAsia="黑体"/>
          <w:sz w:val="32"/>
        </w:rPr>
        <w:t>一、基本信息</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6E831D6F">
            <w:pPr>
              <w:autoSpaceDE w:val="0"/>
              <w:autoSpaceDN w:val="0"/>
              <w:spacing w:line="328" w:lineRule="atLeast"/>
              <w:jc w:val="left"/>
              <w:rPr>
                <w:rFonts w:ascii="宋体"/>
              </w:rPr>
            </w:pPr>
          </w:p>
          <w:p w14:paraId="370D1760">
            <w:pPr>
              <w:autoSpaceDE w:val="0"/>
              <w:autoSpaceDN w:val="0"/>
              <w:spacing w:line="328" w:lineRule="atLeast"/>
              <w:jc w:val="left"/>
              <w:rPr>
                <w:rFonts w:ascii="宋体"/>
              </w:rPr>
            </w:pPr>
          </w:p>
          <w:p w14:paraId="0C468596">
            <w:pPr>
              <w:autoSpaceDE w:val="0"/>
              <w:autoSpaceDN w:val="0"/>
              <w:spacing w:line="328" w:lineRule="atLeast"/>
              <w:jc w:val="left"/>
              <w:rPr>
                <w:rFonts w:ascii="宋体"/>
              </w:rPr>
            </w:pPr>
          </w:p>
          <w:p w14:paraId="087F7874">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hint="eastAsia" w:ascii="宋体"/>
              </w:rPr>
            </w:pPr>
          </w:p>
        </w:tc>
      </w:tr>
    </w:tbl>
    <w:p w14:paraId="4188B298">
      <w:pPr>
        <w:spacing w:line="360" w:lineRule="auto"/>
        <w:jc w:val="center"/>
        <w:rPr>
          <w:rFonts w:eastAsia="黑体"/>
          <w:sz w:val="32"/>
        </w:rPr>
      </w:pPr>
      <w:r>
        <w:rPr>
          <w:rFonts w:hint="eastAsia" w:eastAsia="黑体"/>
          <w:sz w:val="32"/>
        </w:rPr>
        <w:t>六、研究经费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pPr>
              <w:rPr>
                <w:rFonts w:hint="eastAsia"/>
              </w:rPr>
            </w:pPr>
            <w:r>
              <w:rPr>
                <w:rFonts w:hint="eastAsia"/>
              </w:rPr>
              <w:t>（说明每项内容及金额）</w:t>
            </w:r>
          </w:p>
          <w:p w14:paraId="677E699A">
            <w:pPr>
              <w:rPr>
                <w:rFonts w:hint="eastAsia"/>
              </w:rPr>
            </w:pPr>
            <w:r>
              <w:rPr>
                <w:rFonts w:hint="eastAsia"/>
                <w:color w:val="C00000"/>
                <w:sz w:val="16"/>
                <w:szCs w:val="15"/>
                <w:lang w:val="en-US" w:eastAsia="zh-CN"/>
              </w:rPr>
              <w:t>注：国家社科基金项目经费禁列禁支版面费，正式版本请删除本注</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6EC44889">
            <w:pPr>
              <w:ind w:firstLine="1785" w:firstLineChars="850"/>
            </w:pPr>
            <w:r>
              <w:rPr>
                <w:rFonts w:hint="eastAsia"/>
                <w:lang w:val="en-US" w:eastAsia="zh-CN"/>
              </w:rPr>
              <w:t>29</w:t>
            </w: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lang w:val="en-US" w:eastAsia="zh-CN"/>
              </w:rPr>
              <w:t>80</w:t>
            </w: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2B58C6B2">
            <w:pPr>
              <w:autoSpaceDE w:val="0"/>
              <w:autoSpaceDN w:val="0"/>
              <w:spacing w:line="328" w:lineRule="atLeast"/>
              <w:jc w:val="left"/>
              <w:rPr>
                <w:rFonts w:ascii="宋体"/>
              </w:rPr>
            </w:pPr>
          </w:p>
          <w:p w14:paraId="6F1AD254">
            <w:pPr>
              <w:autoSpaceDE w:val="0"/>
              <w:autoSpaceDN w:val="0"/>
              <w:spacing w:line="328" w:lineRule="atLeast"/>
              <w:ind w:firstLine="560" w:firstLineChars="200"/>
              <w:jc w:val="left"/>
              <w:rPr>
                <w:rFonts w:hint="eastAsia" w:ascii="仿宋" w:hAnsi="仿宋" w:eastAsia="仿宋" w:cs="仿宋"/>
                <w:sz w:val="28"/>
                <w:szCs w:val="24"/>
              </w:rPr>
            </w:pPr>
            <w:r>
              <w:rPr>
                <w:rFonts w:hint="eastAsia" w:ascii="仿宋" w:hAnsi="仿宋" w:eastAsia="仿宋" w:cs="仿宋"/>
                <w:sz w:val="28"/>
                <w:szCs w:val="24"/>
              </w:rPr>
              <w:t>本表所填写的内容属实</w:t>
            </w:r>
            <w:r>
              <w:rPr>
                <w:rFonts w:hint="eastAsia" w:ascii="仿宋" w:hAnsi="仿宋" w:eastAsia="仿宋" w:cs="仿宋"/>
                <w:sz w:val="28"/>
                <w:szCs w:val="24"/>
                <w:lang w:eastAsia="zh-CN"/>
              </w:rPr>
              <w:t>；</w:t>
            </w:r>
            <w:r>
              <w:rPr>
                <w:rFonts w:hint="eastAsia" w:ascii="仿宋" w:hAnsi="仿宋" w:eastAsia="仿宋" w:cs="仿宋"/>
                <w:sz w:val="28"/>
                <w:szCs w:val="24"/>
                <w:lang w:val="en-US" w:eastAsia="zh-CN"/>
              </w:rPr>
              <w:t>我</w:t>
            </w:r>
            <w:r>
              <w:rPr>
                <w:rFonts w:hint="eastAsia" w:ascii="仿宋" w:hAnsi="仿宋" w:eastAsia="仿宋" w:cs="仿宋"/>
                <w:sz w:val="28"/>
                <w:szCs w:val="24"/>
              </w:rPr>
              <w:t>单位能提供完成本课题所需要的时间和条件保障，同意承担本项目的管理任务和信誉保证；</w:t>
            </w:r>
            <w:r>
              <w:rPr>
                <w:rFonts w:hint="eastAsia" w:ascii="仿宋" w:hAnsi="仿宋" w:eastAsia="仿宋" w:cs="仿宋"/>
                <w:sz w:val="28"/>
                <w:szCs w:val="24"/>
                <w:lang w:val="en-US" w:eastAsia="zh-CN"/>
              </w:rPr>
              <w:t>我</w:t>
            </w:r>
            <w:r>
              <w:rPr>
                <w:rFonts w:hint="eastAsia" w:ascii="仿宋" w:hAnsi="仿宋" w:eastAsia="仿宋" w:cs="仿宋"/>
                <w:sz w:val="28"/>
                <w:szCs w:val="24"/>
              </w:rPr>
              <w:t>单位为确保课题研究顺利实施制定</w:t>
            </w:r>
            <w:r>
              <w:rPr>
                <w:rFonts w:hint="eastAsia" w:ascii="仿宋" w:hAnsi="仿宋" w:eastAsia="仿宋" w:cs="仿宋"/>
                <w:sz w:val="28"/>
                <w:szCs w:val="24"/>
                <w:lang w:val="en-US" w:eastAsia="zh-CN"/>
              </w:rPr>
              <w:t>有专门的</w:t>
            </w:r>
            <w:r>
              <w:rPr>
                <w:rFonts w:hint="eastAsia" w:ascii="仿宋" w:hAnsi="仿宋" w:eastAsia="仿宋" w:cs="仿宋"/>
                <w:sz w:val="28"/>
                <w:szCs w:val="24"/>
              </w:rPr>
              <w:t>政策措施；</w:t>
            </w:r>
            <w:r>
              <w:rPr>
                <w:rFonts w:hint="eastAsia" w:ascii="仿宋" w:hAnsi="仿宋" w:eastAsia="仿宋" w:cs="仿宋"/>
                <w:sz w:val="28"/>
                <w:szCs w:val="24"/>
                <w:lang w:val="en-US" w:eastAsia="zh-CN"/>
              </w:rPr>
              <w:t>我校社会科学研究处</w:t>
            </w:r>
            <w:r>
              <w:rPr>
                <w:rFonts w:hint="eastAsia" w:ascii="仿宋" w:hAnsi="仿宋" w:eastAsia="仿宋" w:cs="仿宋"/>
                <w:sz w:val="28"/>
                <w:szCs w:val="24"/>
              </w:rPr>
              <w:t>对课题研究</w:t>
            </w:r>
            <w:r>
              <w:rPr>
                <w:rFonts w:hint="eastAsia" w:ascii="仿宋" w:hAnsi="仿宋" w:eastAsia="仿宋" w:cs="仿宋"/>
                <w:sz w:val="28"/>
                <w:szCs w:val="24"/>
                <w:lang w:val="en-US" w:eastAsia="zh-CN"/>
              </w:rPr>
              <w:t>进行</w:t>
            </w:r>
            <w:r>
              <w:rPr>
                <w:rFonts w:hint="eastAsia" w:ascii="仿宋" w:hAnsi="仿宋" w:eastAsia="仿宋" w:cs="仿宋"/>
                <w:sz w:val="28"/>
                <w:szCs w:val="24"/>
              </w:rPr>
              <w:t>全过程监督管理。</w:t>
            </w:r>
          </w:p>
          <w:p w14:paraId="1503B300">
            <w:pPr>
              <w:autoSpaceDE w:val="0"/>
              <w:autoSpaceDN w:val="0"/>
              <w:spacing w:line="328" w:lineRule="atLeast"/>
              <w:jc w:val="left"/>
              <w:rPr>
                <w:rFonts w:ascii="宋体"/>
              </w:rPr>
            </w:pP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31</w:t>
            </w:r>
            <w:r>
              <w:rPr>
                <w:rFonts w:hint="eastAsia" w:ascii="宋体"/>
              </w:rPr>
              <w:t xml:space="preserve">日                                 </w:t>
            </w: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31</w:t>
            </w:r>
            <w:r>
              <w:rPr>
                <w:rFonts w:hint="eastAsia" w:ascii="宋体"/>
              </w:rPr>
              <w:t>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bookmarkStart w:id="1" w:name="_GoBack"/>
      <w:bookmarkEnd w:id="1"/>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FZFangSong-Z02">
    <w:altName w:val="宋体"/>
    <w:panose1 w:val="03000509000000000000"/>
    <w:charset w:val="86"/>
    <w:family w:val="script"/>
    <w:pitch w:val="default"/>
    <w:sig w:usb0="00000000" w:usb1="00000000" w:usb2="0000001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FZShuSong-Z01S">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14:paraId="1B78CCDB">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1"/>
      </w:rPr>
    </w:pPr>
    <w:r>
      <w:fldChar w:fldCharType="begin"/>
    </w:r>
    <w:r>
      <w:rPr>
        <w:rStyle w:val="11"/>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5582E89"/>
    <w:rsid w:val="0831355E"/>
    <w:rsid w:val="08A255D2"/>
    <w:rsid w:val="0B2D445C"/>
    <w:rsid w:val="0C382719"/>
    <w:rsid w:val="0DFE6933"/>
    <w:rsid w:val="10962FBF"/>
    <w:rsid w:val="19F22DA7"/>
    <w:rsid w:val="1E4E6F37"/>
    <w:rsid w:val="206B609D"/>
    <w:rsid w:val="24B11BE6"/>
    <w:rsid w:val="27477331"/>
    <w:rsid w:val="2B361B54"/>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2667</Words>
  <Characters>2728</Characters>
  <Lines>26</Lines>
  <Paragraphs>7</Paragraphs>
  <TotalTime>0</TotalTime>
  <ScaleCrop>false</ScaleCrop>
  <LinksUpToDate>false</LinksUpToDate>
  <CharactersWithSpaces>3266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admin</dc:creator>
  <cp:lastModifiedBy>宝宁</cp:lastModifiedBy>
  <cp:lastPrinted>2024-07-03T10:12:00Z</cp:lastPrinted>
  <dcterms:modified xsi:type="dcterms:W3CDTF">2025-09-26T01:59:29Z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eyJoZGlkIjoiNGJkNmRkYmE5NDM5ZDVjMDhmOTNkNDk5Y2UzYzQ0YWYiLCJ1c2VySWQiOiIyNjkyODExMDQifQ==</vt:lpwstr>
  </property>
  <property fmtid="{D5CDD505-2E9C-101B-9397-08002B2CF9AE}" pid="4" name="ICV">
    <vt:lpwstr>26589FDD7BD34F1A947C3A335C697760_12</vt:lpwstr>
  </property>
</Properties>
</file>